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FE17" w14:textId="77777777" w:rsidR="00AB0110" w:rsidRDefault="00000000">
      <w:pPr>
        <w:jc w:val="left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附件3</w:t>
      </w:r>
    </w:p>
    <w:p w14:paraId="73E2629D" w14:textId="77777777" w:rsidR="00AB0110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防广告弹窗操作</w:t>
      </w:r>
    </w:p>
    <w:p w14:paraId="4EEE0BF5" w14:textId="77777777" w:rsidR="00AB0110" w:rsidRDefault="00000000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第一步，下载</w:t>
      </w:r>
      <w:r>
        <w:rPr>
          <w:rFonts w:ascii="黑体" w:eastAsia="黑体" w:hAnsi="黑体" w:cs="黑体" w:hint="eastAsia"/>
          <w:bCs/>
          <w:color w:val="FF0000"/>
          <w:sz w:val="32"/>
          <w:szCs w:val="32"/>
        </w:rPr>
        <w:t>腾讯电脑管家</w:t>
      </w:r>
      <w:r>
        <w:rPr>
          <w:rFonts w:ascii="黑体" w:eastAsia="黑体" w:hAnsi="黑体" w:cs="黑体" w:hint="eastAsia"/>
          <w:bCs/>
          <w:sz w:val="32"/>
          <w:szCs w:val="32"/>
        </w:rPr>
        <w:t>安装，新安装完成系统会提示弹窗自动拦截，请设置允许。</w:t>
      </w:r>
    </w:p>
    <w:p w14:paraId="7EAD079A" w14:textId="01F46B09" w:rsidR="00632C3B" w:rsidRDefault="00632C3B">
      <w:pPr>
        <w:jc w:val="left"/>
        <w:rPr>
          <w:rFonts w:ascii="黑体" w:eastAsia="黑体" w:hAnsi="黑体" w:cs="黑体" w:hint="eastAsia"/>
          <w:bCs/>
          <w:sz w:val="32"/>
          <w:szCs w:val="32"/>
        </w:rPr>
      </w:pPr>
      <w:r w:rsidRPr="00632C3B">
        <w:rPr>
          <w:rFonts w:ascii="黑体" w:eastAsia="黑体" w:hAnsi="黑体" w:cs="黑体"/>
          <w:bCs/>
          <w:sz w:val="32"/>
          <w:szCs w:val="32"/>
        </w:rPr>
        <w:drawing>
          <wp:inline distT="0" distB="0" distL="0" distR="0" wp14:anchorId="18BAE049" wp14:editId="71C66A22">
            <wp:extent cx="5274310" cy="3300095"/>
            <wp:effectExtent l="0" t="0" r="2540" b="0"/>
            <wp:docPr id="10261688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688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F15B1" w14:textId="383A7218" w:rsidR="00AB0110" w:rsidRDefault="00000000">
      <w:pPr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第二步，安装好后点击</w:t>
      </w:r>
      <w:r w:rsidR="00083D81" w:rsidRPr="00083D81">
        <w:rPr>
          <w:rFonts w:ascii="黑体" w:eastAsia="黑体" w:hAnsi="黑体" w:cs="黑体" w:hint="eastAsia"/>
          <w:bCs/>
          <w:color w:val="EE0000"/>
          <w:sz w:val="32"/>
          <w:szCs w:val="32"/>
        </w:rPr>
        <w:t>“</w:t>
      </w:r>
      <w:r w:rsidRPr="00083D81">
        <w:rPr>
          <w:rFonts w:ascii="黑体" w:eastAsia="黑体" w:hAnsi="黑体" w:cs="黑体" w:hint="eastAsia"/>
          <w:bCs/>
          <w:color w:val="EE0000"/>
          <w:sz w:val="32"/>
          <w:szCs w:val="32"/>
        </w:rPr>
        <w:t>权限管理</w:t>
      </w:r>
      <w:r w:rsidR="00083D81" w:rsidRPr="00083D81">
        <w:rPr>
          <w:rFonts w:ascii="黑体" w:eastAsia="黑体" w:hAnsi="黑体" w:cs="黑体" w:hint="eastAsia"/>
          <w:bCs/>
          <w:color w:val="EE0000"/>
          <w:sz w:val="32"/>
          <w:szCs w:val="32"/>
        </w:rPr>
        <w:t>”</w:t>
      </w:r>
    </w:p>
    <w:p w14:paraId="71AFFA18" w14:textId="6EB69ED0" w:rsidR="00AB0110" w:rsidRDefault="00083D81">
      <w:pPr>
        <w:rPr>
          <w:rFonts w:hint="eastAsia"/>
        </w:rPr>
      </w:pPr>
      <w:r w:rsidRPr="00083D81">
        <w:drawing>
          <wp:inline distT="0" distB="0" distL="0" distR="0" wp14:anchorId="6EF775F7" wp14:editId="55EB485F">
            <wp:extent cx="5274310" cy="3227705"/>
            <wp:effectExtent l="0" t="0" r="2540" b="0"/>
            <wp:docPr id="10890576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576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EE3D" w14:textId="7F8D3C61" w:rsidR="00AB0110" w:rsidRDefault="00000000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第三步：点击</w:t>
      </w:r>
      <w:r w:rsidR="00083D81" w:rsidRPr="00083D81">
        <w:rPr>
          <w:rFonts w:ascii="黑体" w:eastAsia="黑体" w:hAnsi="黑体" w:cs="黑体" w:hint="eastAsia"/>
          <w:bCs/>
          <w:color w:val="EE0000"/>
          <w:sz w:val="32"/>
          <w:szCs w:val="32"/>
        </w:rPr>
        <w:t>“</w:t>
      </w:r>
      <w:r w:rsidRPr="00083D81">
        <w:rPr>
          <w:rFonts w:ascii="黑体" w:eastAsia="黑体" w:hAnsi="黑体" w:cs="黑体" w:hint="eastAsia"/>
          <w:bCs/>
          <w:color w:val="EE0000"/>
          <w:sz w:val="32"/>
          <w:szCs w:val="32"/>
        </w:rPr>
        <w:t>软件弹窗拦截</w:t>
      </w:r>
      <w:r w:rsidR="00083D81" w:rsidRPr="00083D81">
        <w:rPr>
          <w:rFonts w:ascii="黑体" w:eastAsia="黑体" w:hAnsi="黑体" w:cs="黑体" w:hint="eastAsia"/>
          <w:bCs/>
          <w:color w:val="EE0000"/>
          <w:sz w:val="32"/>
          <w:szCs w:val="32"/>
        </w:rPr>
        <w:t>”</w:t>
      </w:r>
      <w:r>
        <w:rPr>
          <w:rFonts w:ascii="黑体" w:eastAsia="黑体" w:hAnsi="黑体" w:cs="黑体" w:hint="eastAsia"/>
          <w:bCs/>
          <w:sz w:val="32"/>
          <w:szCs w:val="32"/>
        </w:rPr>
        <w:t>，勾选加入弹窗拦截增强计划。</w:t>
      </w:r>
    </w:p>
    <w:p w14:paraId="39631F26" w14:textId="66E0AA42" w:rsidR="00083D81" w:rsidRDefault="00083D81">
      <w:pPr>
        <w:jc w:val="left"/>
        <w:rPr>
          <w:rFonts w:ascii="黑体" w:eastAsia="黑体" w:hAnsi="黑体" w:cs="黑体" w:hint="eastAsia"/>
          <w:bCs/>
          <w:sz w:val="32"/>
          <w:szCs w:val="32"/>
        </w:rPr>
      </w:pPr>
      <w:r w:rsidRPr="00083D81">
        <w:rPr>
          <w:rFonts w:ascii="黑体" w:eastAsia="黑体" w:hAnsi="黑体" w:cs="黑体"/>
          <w:bCs/>
          <w:sz w:val="32"/>
          <w:szCs w:val="32"/>
        </w:rPr>
        <w:drawing>
          <wp:inline distT="0" distB="0" distL="0" distR="0" wp14:anchorId="53F09EE9" wp14:editId="7FB452AA">
            <wp:extent cx="5274310" cy="3266440"/>
            <wp:effectExtent l="0" t="0" r="2540" b="0"/>
            <wp:docPr id="9924331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331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F4C7B" w14:textId="77777777" w:rsidR="00AB0110" w:rsidRDefault="00000000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第四步，安装腾讯安全管家后在电脑上会出现一个图标悬浮，可以右健悬浮选择隐藏悬浮入口，选择永久隐藏。</w:t>
      </w:r>
    </w:p>
    <w:p w14:paraId="793405EE" w14:textId="77777777" w:rsidR="00AB0110" w:rsidRDefault="00000000" w:rsidP="00B54546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0AD0743" wp14:editId="49894C93">
            <wp:extent cx="3406140" cy="242316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6439" cy="242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F073BB"/>
    <w:rsid w:val="00083D81"/>
    <w:rsid w:val="00252B77"/>
    <w:rsid w:val="004366F5"/>
    <w:rsid w:val="005A35C5"/>
    <w:rsid w:val="00617D45"/>
    <w:rsid w:val="00632C3B"/>
    <w:rsid w:val="00914BE4"/>
    <w:rsid w:val="009D1A75"/>
    <w:rsid w:val="00AB0110"/>
    <w:rsid w:val="00B54546"/>
    <w:rsid w:val="00B87CF9"/>
    <w:rsid w:val="00D71C71"/>
    <w:rsid w:val="00E54874"/>
    <w:rsid w:val="00F073BB"/>
    <w:rsid w:val="349372ED"/>
    <w:rsid w:val="40055C9C"/>
    <w:rsid w:val="4C303947"/>
    <w:rsid w:val="6A516961"/>
    <w:rsid w:val="7203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2017"/>
  <w15:docId w15:val="{FCEA1FBB-DB05-4882-BBF3-10A4C9F8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88971041@qq.com</dc:creator>
  <cp:lastModifiedBy>diannao</cp:lastModifiedBy>
  <cp:revision>18</cp:revision>
  <cp:lastPrinted>2024-05-08T03:36:00Z</cp:lastPrinted>
  <dcterms:created xsi:type="dcterms:W3CDTF">2022-08-30T03:13:00Z</dcterms:created>
  <dcterms:modified xsi:type="dcterms:W3CDTF">2026-05-06T07:03:00Z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E32B741AF4A3457C9B5ACC285B349335</vt:lpwstr>
  </property>
</Properties>
</file>